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300051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024C3B" w:rsidRDefault="00BD52DD" w:rsidP="00024C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024C3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024C3B" w:rsidRPr="00A019B3"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="00024C3B" w:rsidRPr="00A019B3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024C3B" w:rsidRPr="00A019B3">
        <w:rPr>
          <w:sz w:val="24"/>
          <w:szCs w:val="24"/>
        </w:rPr>
        <w:t>MKKSZ Tagsági Támogatási rendszere kezdeti tapasztalatairól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024C3B" w:rsidRPr="004A014A" w:rsidRDefault="00024C3B" w:rsidP="00024C3B">
      <w:pPr>
        <w:spacing w:after="0" w:line="240" w:lineRule="auto"/>
        <w:jc w:val="both"/>
        <w:rPr>
          <w:sz w:val="24"/>
          <w:szCs w:val="24"/>
        </w:rPr>
      </w:pPr>
      <w:r w:rsidRPr="004A014A">
        <w:rPr>
          <w:sz w:val="24"/>
          <w:szCs w:val="24"/>
        </w:rPr>
        <w:t xml:space="preserve">Az MKKSZ Elnöksége megismerte a Támogatásokat </w:t>
      </w:r>
      <w:r>
        <w:rPr>
          <w:sz w:val="24"/>
          <w:szCs w:val="24"/>
        </w:rPr>
        <w:t>Előkészítő</w:t>
      </w:r>
      <w:r w:rsidRPr="004A014A">
        <w:rPr>
          <w:sz w:val="24"/>
          <w:szCs w:val="24"/>
        </w:rPr>
        <w:t xml:space="preserve"> Bizottság elnökének szóbeli tájékoztatóját az MKKSZ támogatási rendszer működéséről.</w:t>
      </w:r>
      <w:r>
        <w:rPr>
          <w:sz w:val="24"/>
          <w:szCs w:val="24"/>
        </w:rPr>
        <w:t xml:space="preserve"> A tájékoztatót tudomásul veszi, az eddigi munkájukat köszöni.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6E7C32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2018-11-06T08:07:00Z</dcterms:created>
  <dcterms:modified xsi:type="dcterms:W3CDTF">2018-11-06T08:09:00Z</dcterms:modified>
</cp:coreProperties>
</file>