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167833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937AF6" w:rsidRPr="00937AF6" w:rsidRDefault="00937AF6" w:rsidP="00937A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37AF6">
        <w:rPr>
          <w:rFonts w:ascii="Calibri" w:eastAsia="Calibri" w:hAnsi="Calibri" w:cs="Calibri"/>
          <w:b/>
          <w:sz w:val="24"/>
          <w:szCs w:val="24"/>
        </w:rPr>
        <w:t>52/2020. (IX. 5.) MKKSZ Elnökségi határozat</w:t>
      </w:r>
      <w:r w:rsidRPr="00937AF6">
        <w:rPr>
          <w:rFonts w:ascii="Calibri" w:eastAsia="Calibri" w:hAnsi="Calibri" w:cs="Calibri"/>
          <w:sz w:val="24"/>
          <w:szCs w:val="24"/>
        </w:rPr>
        <w:t xml:space="preserve"> a 2020. évi költségvetés 1-7 hónapi végrehajtásáról</w:t>
      </w:r>
    </w:p>
    <w:p w:rsidR="00937AF6" w:rsidRPr="00937AF6" w:rsidRDefault="00937AF6" w:rsidP="00937AF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37AF6" w:rsidRPr="00937AF6" w:rsidRDefault="00937AF6" w:rsidP="00937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937AF6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Az elnökség megismerte és tudomásul vette a 2020 évi költségvetés végrehajtásáról szóló 1-7 hónapi tájékoztatót</w:t>
      </w:r>
    </w:p>
    <w:p w:rsidR="001E340E" w:rsidRPr="001E340E" w:rsidRDefault="001E340E" w:rsidP="001E3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bookmarkStart w:id="0" w:name="_GoBack"/>
      <w:bookmarkEnd w:id="0"/>
    </w:p>
    <w:p w:rsidR="002415C4" w:rsidRDefault="002415C4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5C4C05">
        <w:rPr>
          <w:rFonts w:ascii="Calibri" w:eastAsia="Calibri" w:hAnsi="Calibri" w:cs="Calibri"/>
          <w:sz w:val="24"/>
          <w:szCs w:val="24"/>
        </w:rPr>
        <w:t>szeptember 5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B6D5E"/>
    <w:rsid w:val="001E340E"/>
    <w:rsid w:val="002415C4"/>
    <w:rsid w:val="00286DDA"/>
    <w:rsid w:val="002F7AD7"/>
    <w:rsid w:val="003447B1"/>
    <w:rsid w:val="005C4C05"/>
    <w:rsid w:val="0065430F"/>
    <w:rsid w:val="006F6DD0"/>
    <w:rsid w:val="00800975"/>
    <w:rsid w:val="00835A56"/>
    <w:rsid w:val="00937AF6"/>
    <w:rsid w:val="00973111"/>
    <w:rsid w:val="00C70EEA"/>
    <w:rsid w:val="00CC391A"/>
    <w:rsid w:val="00D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52A2F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2020-09-15T10:32:00Z</dcterms:created>
  <dcterms:modified xsi:type="dcterms:W3CDTF">2020-09-15T10:32:00Z</dcterms:modified>
</cp:coreProperties>
</file>