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13593908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BF2D26" w:rsidRPr="0009002E" w:rsidRDefault="005F6CC3" w:rsidP="00BF2D2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BF2D26"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IV. 30.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</w:t>
      </w:r>
      <w:r w:rsidR="00BF2D26"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>a 202</w:t>
      </w:r>
      <w:r w:rsidR="00BF2D26">
        <w:rPr>
          <w:rFonts w:asciiTheme="minorHAnsi" w:eastAsia="Times New Roman" w:hAnsiTheme="minorHAnsi" w:cstheme="minorHAnsi"/>
          <w:sz w:val="24"/>
          <w:szCs w:val="24"/>
          <w:lang w:eastAsia="hu-HU"/>
        </w:rPr>
        <w:t>2</w:t>
      </w:r>
      <w:r w:rsidR="00BF2D26"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>-ben kitüntetésben részesülő személyekről</w:t>
      </w:r>
      <w:r w:rsidR="00BF2D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7ABB" w:rsidRDefault="00DC7ABB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2D26" w:rsidRPr="00AA1DF6" w:rsidRDefault="00BF2D26" w:rsidP="00BF2D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>Aranygyűrű kitüntetésben részesül 2 fő</w:t>
      </w:r>
    </w:p>
    <w:p w:rsidR="00BF2D26" w:rsidRPr="00AA1DF6" w:rsidRDefault="00BF2D26" w:rsidP="00BF2D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hu-HU"/>
        </w:rPr>
        <w:t>Tóthné Merth Bernadette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(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Somogy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megye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, ONYT elnökhelyettes, nyugdíjas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>)</w:t>
      </w:r>
    </w:p>
    <w:p w:rsidR="00BF2D26" w:rsidRPr="00AA1DF6" w:rsidRDefault="00BF2D26" w:rsidP="00BF2D2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hu-HU"/>
        </w:rPr>
        <w:t>Szebeni Dóra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(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Budapest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elnökségi tag, XI. ker. Polgármesteri Hivatal alapszervezeti titkár)</w:t>
      </w:r>
    </w:p>
    <w:p w:rsidR="00BF2D26" w:rsidRPr="00AA1DF6" w:rsidRDefault="00BF2D26" w:rsidP="00BF2D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>Szakszervezeti munkáért ezüst plakett kitüntetésben részesül 2 ő:</w:t>
      </w:r>
    </w:p>
    <w:p w:rsidR="00BF2D26" w:rsidRPr="00AA1DF6" w:rsidRDefault="00BF2D26" w:rsidP="00BF2D2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hu-HU"/>
        </w:rPr>
        <w:t>Kosztolányi György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(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Baranya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megye, 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elnökségi tag, megyei titkár, OSZT elnök, nyugdíjas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>)</w:t>
      </w:r>
    </w:p>
    <w:p w:rsidR="00BF2D26" w:rsidRPr="00AA1DF6" w:rsidRDefault="00BF2D26" w:rsidP="00BF2D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hu-HU"/>
        </w:rPr>
        <w:t>Józsa Zoltán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(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Bács-Kiskun megye, Bácsalmás alapszervezeti titkár)</w:t>
      </w:r>
    </w:p>
    <w:p w:rsidR="00BF2D26" w:rsidRPr="00AA1DF6" w:rsidRDefault="00BF2D26" w:rsidP="00BF2D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Kitüntető oklevélben részesül 2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fő:</w:t>
      </w:r>
    </w:p>
    <w:p w:rsidR="00BF2D26" w:rsidRDefault="00BF2D26" w:rsidP="00BF2D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hu-HU"/>
        </w:rPr>
        <w:t>Nagy Csilla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(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Borsod-Abaúj-Zemplén megye, Felsőzsolca, alapszervezeti titkár)</w:t>
      </w:r>
    </w:p>
    <w:p w:rsidR="00BF2D26" w:rsidRPr="00AA1DF6" w:rsidRDefault="00BF2D26" w:rsidP="00BF2D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9A103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hu-HU"/>
        </w:rPr>
        <w:t>Faragó József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(Somogy megye, Balatonboglár, bizalmi)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>május 5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26E4D"/>
    <w:rsid w:val="00833282"/>
    <w:rsid w:val="0083563D"/>
    <w:rsid w:val="0084467C"/>
    <w:rsid w:val="00853E09"/>
    <w:rsid w:val="008576E8"/>
    <w:rsid w:val="008B4439"/>
    <w:rsid w:val="008B7821"/>
    <w:rsid w:val="008C763E"/>
    <w:rsid w:val="008C7904"/>
    <w:rsid w:val="008E1BA4"/>
    <w:rsid w:val="009002A7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43F2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2D26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D4C48"/>
    <w:rsid w:val="00CE68F7"/>
    <w:rsid w:val="00CF56ED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50DF5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2022-05-09T07:31:00Z</dcterms:created>
  <dcterms:modified xsi:type="dcterms:W3CDTF">2022-05-09T07:32:00Z</dcterms:modified>
</cp:coreProperties>
</file>